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17" w:rsidRDefault="00A60B17" w:rsidP="0092746B">
      <w:pPr>
        <w:spacing w:line="360" w:lineRule="auto"/>
      </w:pPr>
      <w:r>
        <w:object w:dxaOrig="11729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114pt" o:ole="">
            <v:imagedata r:id="rId4" o:title=""/>
          </v:shape>
          <o:OLEObject Type="Embed" ProgID="MSPhotoEd.3" ShapeID="_x0000_i1025" DrawAspect="Content" ObjectID="_1382769720" r:id="rId5"/>
        </w:object>
      </w:r>
    </w:p>
    <w:p w:rsidR="00A60B17" w:rsidRDefault="00A60B17" w:rsidP="0092746B">
      <w:pPr>
        <w:spacing w:line="360" w:lineRule="auto"/>
      </w:pPr>
    </w:p>
    <w:p w:rsidR="00A60B17" w:rsidRDefault="00A60B17" w:rsidP="0092746B">
      <w:pPr>
        <w:spacing w:line="360" w:lineRule="auto"/>
        <w:rPr>
          <w:u w:val="single"/>
        </w:rPr>
      </w:pPr>
      <w:r w:rsidRPr="0092746B">
        <w:rPr>
          <w:u w:val="single"/>
        </w:rPr>
        <w:t>For Immediate Release</w:t>
      </w:r>
    </w:p>
    <w:p w:rsidR="00A60B17" w:rsidRDefault="00A60B17" w:rsidP="0092746B">
      <w:pPr>
        <w:spacing w:line="360" w:lineRule="auto"/>
        <w:rPr>
          <w:u w:val="single"/>
        </w:rPr>
      </w:pPr>
    </w:p>
    <w:p w:rsidR="00A60B17" w:rsidRPr="0092746B" w:rsidRDefault="00A60B17" w:rsidP="0092746B">
      <w:pPr>
        <w:ind w:left="720"/>
        <w:rPr>
          <w:b/>
          <w:bCs/>
        </w:rPr>
      </w:pPr>
      <w:r w:rsidRPr="0092746B">
        <w:tab/>
      </w:r>
      <w:r w:rsidRPr="0092746B">
        <w:tab/>
      </w:r>
      <w:r w:rsidRPr="0092746B">
        <w:rPr>
          <w:b/>
          <w:bCs/>
        </w:rPr>
        <w:t xml:space="preserve">  Father and Son Team</w:t>
      </w:r>
    </w:p>
    <w:p w:rsidR="00A60B17" w:rsidRPr="0092746B" w:rsidRDefault="00A60B17" w:rsidP="0092746B">
      <w:pPr>
        <w:ind w:left="720"/>
        <w:rPr>
          <w:b/>
          <w:bCs/>
        </w:rPr>
      </w:pPr>
      <w:r w:rsidRPr="0092746B">
        <w:rPr>
          <w:b/>
          <w:bCs/>
        </w:rPr>
        <w:tab/>
      </w:r>
      <w:r w:rsidRPr="0092746B">
        <w:rPr>
          <w:b/>
          <w:bCs/>
        </w:rPr>
        <w:tab/>
        <w:t xml:space="preserve">   Open</w:t>
      </w:r>
      <w:r>
        <w:rPr>
          <w:b/>
          <w:bCs/>
        </w:rPr>
        <w:t>s</w:t>
      </w:r>
      <w:r w:rsidRPr="0092746B">
        <w:rPr>
          <w:b/>
          <w:bCs/>
        </w:rPr>
        <w:t xml:space="preserve"> New Business</w:t>
      </w:r>
    </w:p>
    <w:p w:rsidR="00A60B17" w:rsidRDefault="00A60B17" w:rsidP="0092746B">
      <w:pPr>
        <w:spacing w:line="360" w:lineRule="auto"/>
        <w:rPr>
          <w:b/>
          <w:bCs/>
        </w:rPr>
      </w:pPr>
    </w:p>
    <w:p w:rsidR="00A60B17" w:rsidRDefault="00A60B17" w:rsidP="0092746B">
      <w:pPr>
        <w:spacing w:line="360" w:lineRule="auto"/>
      </w:pPr>
      <w:r>
        <w:rPr>
          <w:b/>
          <w:bCs/>
        </w:rPr>
        <w:tab/>
      </w:r>
      <w:r w:rsidRPr="00B304C8">
        <w:rPr>
          <w:i/>
          <w:iCs/>
        </w:rPr>
        <w:t xml:space="preserve">St. Louis, Mo., November </w:t>
      </w:r>
      <w:r>
        <w:rPr>
          <w:i/>
          <w:iCs/>
        </w:rPr>
        <w:t>14</w:t>
      </w:r>
      <w:r w:rsidRPr="00B304C8">
        <w:rPr>
          <w:i/>
          <w:iCs/>
        </w:rPr>
        <w:t>, 2011</w:t>
      </w:r>
      <w:r>
        <w:t xml:space="preserve">--Christian Germain and his son, </w:t>
      </w:r>
      <w:smartTag w:uri="urn:schemas-microsoft-com:office:smarttags" w:element="PersonName">
        <w:r>
          <w:t>Austen Germain</w:t>
        </w:r>
      </w:smartTag>
      <w:r>
        <w:t xml:space="preserve">, have opened Fish Window Cleaning®, 1601 East Bessemer Ave., Suite F, Greensboro, N.C.; </w:t>
      </w:r>
      <w:hyperlink r:id="rId6" w:history="1">
        <w:r w:rsidRPr="00066705">
          <w:rPr>
            <w:rStyle w:val="Hyperlink"/>
          </w:rPr>
          <w:t>www.fishwindowcleaning.com/3028</w:t>
        </w:r>
      </w:hyperlink>
      <w:r>
        <w:t>.</w:t>
      </w:r>
    </w:p>
    <w:p w:rsidR="00A60B17" w:rsidRDefault="00A60B17" w:rsidP="0092746B">
      <w:pPr>
        <w:spacing w:line="360" w:lineRule="auto"/>
      </w:pPr>
      <w:r>
        <w:tab/>
        <w:t xml:space="preserve">The new business provides services to commercial and residential customers in </w:t>
      </w:r>
      <w:smartTag w:uri="urn:schemas-microsoft-com:office:smarttags" w:element="City">
        <w:smartTag w:uri="urn:schemas-microsoft-com:office:smarttags" w:element="place">
          <w:r w:rsidRPr="0092746B">
            <w:t>Oak Ridge</w:t>
          </w:r>
        </w:smartTag>
      </w:smartTag>
      <w:r w:rsidRPr="0092746B">
        <w:t xml:space="preserve">, Whitsett, </w:t>
      </w:r>
      <w:smartTag w:uri="urn:schemas-microsoft-com:office:smarttags" w:element="place">
        <w:r w:rsidRPr="0092746B">
          <w:t>East Greensboro</w:t>
        </w:r>
      </w:smartTag>
      <w:r w:rsidRPr="0092746B">
        <w:t xml:space="preserve">, </w:t>
      </w:r>
      <w:smartTag w:uri="urn:schemas-microsoft-com:office:smarttags" w:element="City">
        <w:smartTag w:uri="urn:schemas-microsoft-com:office:smarttags" w:element="place">
          <w:r w:rsidRPr="0092746B">
            <w:t>Burlington</w:t>
          </w:r>
        </w:smartTag>
      </w:smartTag>
      <w:r w:rsidRPr="0092746B">
        <w:t>, Elon, Mebane, Gibsonville</w:t>
      </w:r>
      <w:r>
        <w:t xml:space="preserve"> and</w:t>
      </w:r>
      <w:r w:rsidRPr="0092746B">
        <w:t xml:space="preserve"> </w:t>
      </w:r>
      <w:smartTag w:uri="urn:schemas-microsoft-com:office:smarttags" w:element="place">
        <w:smartTag w:uri="urn:schemas-microsoft-com:office:smarttags" w:element="PlaceName">
          <w:r w:rsidRPr="0092746B">
            <w:t>Alamance</w:t>
          </w:r>
        </w:smartTag>
        <w:r w:rsidRPr="0092746B">
          <w:t xml:space="preserve"> </w:t>
        </w:r>
        <w:smartTag w:uri="urn:schemas-microsoft-com:office:smarttags" w:element="PlaceType">
          <w:r w:rsidRPr="0092746B">
            <w:t>Counties</w:t>
          </w:r>
        </w:smartTag>
      </w:smartTag>
      <w:r>
        <w:t>.</w:t>
      </w:r>
    </w:p>
    <w:p w:rsidR="00A60B17" w:rsidRDefault="00A60B17" w:rsidP="0092746B">
      <w:pPr>
        <w:spacing w:line="360" w:lineRule="auto"/>
      </w:pPr>
      <w:r>
        <w:tab/>
        <w:t xml:space="preserve">Christian Germain is a graduate of the U.S. Military Academy at </w:t>
      </w:r>
      <w:smartTag w:uri="urn:schemas-microsoft-com:office:smarttags" w:element="place">
        <w:r>
          <w:t>West Point</w:t>
        </w:r>
      </w:smartTag>
      <w:r>
        <w:t xml:space="preserve"> where he received an engineering degree.  He holds an MBA from the </w:t>
      </w:r>
      <w:smartTag w:uri="urn:schemas-microsoft-com:office:smarttags" w:element="place">
        <w:smartTag w:uri="urn:schemas-microsoft-com:office:smarttags" w:element="PlaceName">
          <w:r>
            <w:t>Kenan</w:t>
          </w:r>
        </w:smartTag>
        <w:r>
          <w:t xml:space="preserve"> </w:t>
        </w:r>
        <w:smartTag w:uri="urn:schemas-microsoft-com:office:smarttags" w:element="PlaceName">
          <w:r>
            <w:t>Flagler</w:t>
          </w:r>
        </w:smartTag>
        <w:r>
          <w:t xml:space="preserve"> </w:t>
        </w:r>
        <w:smartTag w:uri="urn:schemas-microsoft-com:office:smarttags" w:element="PlaceName">
          <w:r>
            <w:t>Business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at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North Carolina</w:t>
          </w:r>
        </w:smartTag>
      </w:smartTag>
      <w:r>
        <w:t xml:space="preserve">, and is currently a consultant for PriceWaterhouseCoopers.  </w:t>
      </w:r>
      <w:smartTag w:uri="urn:schemas-microsoft-com:office:smarttags" w:element="PersonName">
        <w:r>
          <w:t>Austen Germain</w:t>
        </w:r>
      </w:smartTag>
      <w:r>
        <w:t xml:space="preserve"> previously managed another family-owned service business.  He will be the general manager of the new business.</w:t>
      </w:r>
    </w:p>
    <w:p w:rsidR="00A60B17" w:rsidRDefault="00A60B17" w:rsidP="0092746B">
      <w:pPr>
        <w:spacing w:line="360" w:lineRule="auto"/>
      </w:pPr>
      <w:r>
        <w:tab/>
        <w:t>Prior to opening their business the Germains completed four weeks of pre-training work and an eight-day training program at Fish Window Cleaning headquarters in St. Louis, Mo.</w:t>
      </w:r>
    </w:p>
    <w:p w:rsidR="00A60B17" w:rsidRDefault="00A60B17" w:rsidP="008C79D7">
      <w:pPr>
        <w:spacing w:line="360" w:lineRule="auto"/>
      </w:pPr>
      <w:r>
        <w:tab/>
      </w:r>
      <w:smartTag w:uri="urn:schemas-microsoft-com:office:smarttags" w:element="PersonName">
        <w:r>
          <w:t>Fish Window Cleaning</w:t>
        </w:r>
      </w:smartTag>
      <w:r>
        <w:t xml:space="preserve"> is the country’s largest window cleaning company.  The organization ranks 139</w:t>
      </w:r>
      <w:r w:rsidRPr="003928C0">
        <w:rPr>
          <w:vertAlign w:val="superscript"/>
        </w:rPr>
        <w:t>th</w:t>
      </w:r>
      <w:r>
        <w:t xml:space="preserve"> on </w:t>
      </w:r>
      <w:r w:rsidRPr="00F91E6C">
        <w:rPr>
          <w:i/>
          <w:iCs/>
        </w:rPr>
        <w:t>Entrepreneur Magazine’s 2011 Franchise 500</w:t>
      </w:r>
      <w:r>
        <w:t>, 61</w:t>
      </w:r>
      <w:r w:rsidRPr="003928C0">
        <w:rPr>
          <w:vertAlign w:val="superscript"/>
        </w:rPr>
        <w:t>st</w:t>
      </w:r>
      <w:r>
        <w:t xml:space="preserve"> on the 2011 </w:t>
      </w:r>
      <w:r w:rsidRPr="00F91E6C">
        <w:rPr>
          <w:i/>
          <w:iCs/>
        </w:rPr>
        <w:t>AllBusiness AllStars Franchise 300</w:t>
      </w:r>
      <w:r>
        <w:t>, 30</w:t>
      </w:r>
      <w:r w:rsidRPr="003928C0">
        <w:rPr>
          <w:vertAlign w:val="superscript"/>
        </w:rPr>
        <w:t>th</w:t>
      </w:r>
      <w:r>
        <w:t xml:space="preserve"> among the </w:t>
      </w:r>
      <w:r w:rsidRPr="00F91E6C">
        <w:rPr>
          <w:i/>
          <w:iCs/>
        </w:rPr>
        <w:t>Top 50 Large Systems</w:t>
      </w:r>
      <w:r>
        <w:t xml:space="preserve"> in </w:t>
      </w:r>
      <w:r w:rsidRPr="00F91E6C">
        <w:rPr>
          <w:i/>
          <w:iCs/>
        </w:rPr>
        <w:t xml:space="preserve">Franchise Business </w:t>
      </w:r>
      <w:r>
        <w:rPr>
          <w:i/>
          <w:iCs/>
        </w:rPr>
        <w:t>R</w:t>
      </w:r>
      <w:r w:rsidRPr="00F91E6C">
        <w:rPr>
          <w:i/>
          <w:iCs/>
        </w:rPr>
        <w:t xml:space="preserve">eview’s 2011 Franchisee </w:t>
      </w:r>
      <w:r>
        <w:rPr>
          <w:i/>
          <w:iCs/>
        </w:rPr>
        <w:t>S</w:t>
      </w:r>
      <w:r w:rsidRPr="00F91E6C">
        <w:rPr>
          <w:i/>
          <w:iCs/>
        </w:rPr>
        <w:t>atisfaction Awards</w:t>
      </w:r>
      <w:r>
        <w:t xml:space="preserve">, and was named to the </w:t>
      </w:r>
      <w:r w:rsidRPr="00F91E6C">
        <w:rPr>
          <w:i/>
          <w:iCs/>
        </w:rPr>
        <w:t>201</w:t>
      </w:r>
      <w:r>
        <w:rPr>
          <w:i/>
          <w:iCs/>
        </w:rPr>
        <w:t>1</w:t>
      </w:r>
      <w:r w:rsidRPr="00F91E6C">
        <w:rPr>
          <w:i/>
          <w:iCs/>
        </w:rPr>
        <w:t xml:space="preserve"> Inc 5000</w:t>
      </w:r>
      <w:r>
        <w:t xml:space="preserve"> list of fastest growing businesses.</w:t>
      </w:r>
    </w:p>
    <w:p w:rsidR="00A60B17" w:rsidRDefault="00A60B17" w:rsidP="008C79D7">
      <w:pPr>
        <w:spacing w:line="360" w:lineRule="auto"/>
      </w:pPr>
    </w:p>
    <w:p w:rsidR="00A60B17" w:rsidRDefault="00A60B17" w:rsidP="008C79D7">
      <w:pPr>
        <w:spacing w:line="360" w:lineRule="auto"/>
      </w:pPr>
      <w:r>
        <w:tab/>
      </w:r>
      <w:r>
        <w:tab/>
      </w:r>
      <w:r>
        <w:tab/>
      </w:r>
      <w:r>
        <w:tab/>
        <w:t xml:space="preserve">          #   #   #</w:t>
      </w:r>
    </w:p>
    <w:p w:rsidR="00A60B17" w:rsidRPr="0092746B" w:rsidRDefault="00A60B17" w:rsidP="008C79D7">
      <w:pPr>
        <w:spacing w:line="360" w:lineRule="auto"/>
        <w:rPr>
          <w:u w:val="single"/>
        </w:rPr>
      </w:pPr>
      <w:r>
        <w:t xml:space="preserve">Contact:  </w:t>
      </w:r>
      <w:smartTag w:uri="urn:schemas-microsoft-com:office:smarttags" w:element="PersonName">
        <w:r>
          <w:t>GeGe Mix</w:t>
        </w:r>
      </w:smartTag>
      <w:r>
        <w:t xml:space="preserve">, </w:t>
      </w:r>
      <w:hyperlink r:id="rId7" w:history="1">
        <w:r w:rsidRPr="00066705">
          <w:rPr>
            <w:rStyle w:val="Hyperlink"/>
          </w:rPr>
          <w:t>gege@fishwindowcleaning.com</w:t>
        </w:r>
      </w:hyperlink>
      <w:r>
        <w:t xml:space="preserve">, 314-707-0896 </w:t>
      </w:r>
    </w:p>
    <w:sectPr w:rsidR="00A60B17" w:rsidRPr="0092746B" w:rsidSect="008C79D7">
      <w:pgSz w:w="12240" w:h="15840"/>
      <w:pgMar w:top="540" w:right="1460" w:bottom="1440" w:left="14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720"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119"/>
    <w:rsid w:val="00066705"/>
    <w:rsid w:val="00206DE7"/>
    <w:rsid w:val="003928C0"/>
    <w:rsid w:val="0047371C"/>
    <w:rsid w:val="004F2119"/>
    <w:rsid w:val="005F7CE9"/>
    <w:rsid w:val="006932C2"/>
    <w:rsid w:val="00774C3B"/>
    <w:rsid w:val="0089101B"/>
    <w:rsid w:val="008C79D7"/>
    <w:rsid w:val="0092746B"/>
    <w:rsid w:val="009F53A8"/>
    <w:rsid w:val="00A60B17"/>
    <w:rsid w:val="00AF4993"/>
    <w:rsid w:val="00B14148"/>
    <w:rsid w:val="00B304C8"/>
    <w:rsid w:val="00C549CD"/>
    <w:rsid w:val="00D5109D"/>
    <w:rsid w:val="00E30643"/>
    <w:rsid w:val="00F9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6B"/>
    <w:rPr>
      <w:rFonts w:ascii="Verdana" w:hAnsi="Verdana" w:cs="Verdan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2746B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74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ge@fishwindowclean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shwindowcleaning.com/3028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241</Words>
  <Characters>1376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GeGe Mix</dc:creator>
  <cp:keywords/>
  <dc:description/>
  <cp:lastModifiedBy>GeGe Mix</cp:lastModifiedBy>
  <cp:revision>3</cp:revision>
  <dcterms:created xsi:type="dcterms:W3CDTF">2011-11-14T00:23:00Z</dcterms:created>
  <dcterms:modified xsi:type="dcterms:W3CDTF">2011-11-14T15:56:00Z</dcterms:modified>
</cp:coreProperties>
</file>